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8B" w:rsidRPr="00B80509" w:rsidRDefault="00FB3C8B" w:rsidP="00FB3C8B">
      <w:pPr>
        <w:jc w:val="center"/>
        <w:rPr>
          <w:sz w:val="26"/>
          <w:szCs w:val="26"/>
        </w:rPr>
      </w:pPr>
      <w:bookmarkStart w:id="0" w:name="_GoBack"/>
      <w:bookmarkEnd w:id="0"/>
      <w:r w:rsidRPr="00B80509">
        <w:rPr>
          <w:sz w:val="26"/>
          <w:szCs w:val="26"/>
        </w:rPr>
        <w:t xml:space="preserve">Отчет </w:t>
      </w:r>
    </w:p>
    <w:p w:rsidR="00FB3C8B" w:rsidRPr="00B80509" w:rsidRDefault="00BC74EE" w:rsidP="00FB3C8B">
      <w:pPr>
        <w:jc w:val="center"/>
        <w:rPr>
          <w:sz w:val="26"/>
          <w:szCs w:val="26"/>
        </w:rPr>
      </w:pPr>
      <w:r w:rsidRPr="00B80509">
        <w:rPr>
          <w:sz w:val="26"/>
          <w:szCs w:val="26"/>
        </w:rPr>
        <w:t>о реализации плана противодействия коррупции</w:t>
      </w:r>
    </w:p>
    <w:p w:rsidR="00323C9E" w:rsidRDefault="00FB3C8B" w:rsidP="00FB3C8B">
      <w:pPr>
        <w:jc w:val="center"/>
        <w:rPr>
          <w:sz w:val="26"/>
          <w:szCs w:val="26"/>
        </w:rPr>
      </w:pPr>
      <w:r w:rsidRPr="00B80509">
        <w:rPr>
          <w:sz w:val="26"/>
          <w:szCs w:val="26"/>
        </w:rPr>
        <w:t xml:space="preserve">в БУЗ </w:t>
      </w:r>
      <w:proofErr w:type="gramStart"/>
      <w:r w:rsidRPr="00B80509">
        <w:rPr>
          <w:sz w:val="26"/>
          <w:szCs w:val="26"/>
        </w:rPr>
        <w:t>ВО</w:t>
      </w:r>
      <w:proofErr w:type="gramEnd"/>
      <w:r w:rsidRPr="00B80509">
        <w:rPr>
          <w:sz w:val="26"/>
          <w:szCs w:val="26"/>
        </w:rPr>
        <w:t xml:space="preserve"> «Детский специализированный психоневрологический санаторий» </w:t>
      </w:r>
    </w:p>
    <w:p w:rsidR="00FB3C8B" w:rsidRPr="00B80509" w:rsidRDefault="00BC74EE" w:rsidP="00FB3C8B">
      <w:pPr>
        <w:jc w:val="center"/>
        <w:rPr>
          <w:sz w:val="26"/>
          <w:szCs w:val="26"/>
        </w:rPr>
      </w:pPr>
      <w:r w:rsidRPr="00B80509">
        <w:rPr>
          <w:sz w:val="26"/>
          <w:szCs w:val="26"/>
        </w:rPr>
        <w:t>за I квартал 20</w:t>
      </w:r>
      <w:r w:rsidR="00076F70">
        <w:rPr>
          <w:sz w:val="26"/>
          <w:szCs w:val="26"/>
        </w:rPr>
        <w:t>2</w:t>
      </w:r>
      <w:r w:rsidR="0007597B">
        <w:rPr>
          <w:sz w:val="26"/>
          <w:szCs w:val="26"/>
        </w:rPr>
        <w:t>3</w:t>
      </w:r>
      <w:r w:rsidRPr="00B80509">
        <w:rPr>
          <w:sz w:val="26"/>
          <w:szCs w:val="26"/>
        </w:rPr>
        <w:t xml:space="preserve"> года</w:t>
      </w:r>
      <w:r w:rsidR="00660B40" w:rsidRPr="00B80509">
        <w:rPr>
          <w:sz w:val="26"/>
          <w:szCs w:val="26"/>
        </w:rPr>
        <w:t>.</w:t>
      </w:r>
    </w:p>
    <w:p w:rsidR="00BB07BD" w:rsidRPr="00B80509" w:rsidRDefault="00BB07BD" w:rsidP="00243264">
      <w:pPr>
        <w:ind w:left="-284"/>
        <w:jc w:val="center"/>
        <w:rPr>
          <w:sz w:val="26"/>
          <w:szCs w:val="26"/>
        </w:rPr>
      </w:pPr>
    </w:p>
    <w:p w:rsidR="00BC74EE" w:rsidRPr="00B80509" w:rsidRDefault="00BC74EE" w:rsidP="0007597B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B80509">
        <w:rPr>
          <w:sz w:val="26"/>
          <w:szCs w:val="26"/>
        </w:rPr>
        <w:t xml:space="preserve">В БУЗ </w:t>
      </w:r>
      <w:proofErr w:type="gramStart"/>
      <w:r w:rsidRPr="00B80509">
        <w:rPr>
          <w:sz w:val="26"/>
          <w:szCs w:val="26"/>
        </w:rPr>
        <w:t>ВО</w:t>
      </w:r>
      <w:proofErr w:type="gramEnd"/>
      <w:r w:rsidRPr="00B80509">
        <w:rPr>
          <w:sz w:val="26"/>
          <w:szCs w:val="26"/>
        </w:rPr>
        <w:t xml:space="preserve"> «Детский специализированный психоневрологический санаторий» (далее по тексту - Учреждение) организовано</w:t>
      </w:r>
      <w:r w:rsidR="00263E27" w:rsidRPr="00B80509">
        <w:rPr>
          <w:sz w:val="26"/>
          <w:szCs w:val="26"/>
        </w:rPr>
        <w:t xml:space="preserve"> совещание с руководителями структурных подразделений по вопросам профилактики и противодействия коррупции</w:t>
      </w:r>
      <w:r w:rsidR="00871E38" w:rsidRPr="00B80509">
        <w:rPr>
          <w:sz w:val="26"/>
          <w:szCs w:val="26"/>
        </w:rPr>
        <w:t xml:space="preserve">, </w:t>
      </w:r>
      <w:r w:rsidR="007A5111">
        <w:rPr>
          <w:sz w:val="26"/>
          <w:szCs w:val="26"/>
        </w:rPr>
        <w:t>ознакомление с планом противодействия коррупции на 20</w:t>
      </w:r>
      <w:r w:rsidR="00076F70">
        <w:rPr>
          <w:sz w:val="26"/>
          <w:szCs w:val="26"/>
        </w:rPr>
        <w:t>2</w:t>
      </w:r>
      <w:r w:rsidR="00FC766F">
        <w:rPr>
          <w:sz w:val="26"/>
          <w:szCs w:val="26"/>
        </w:rPr>
        <w:t>1</w:t>
      </w:r>
      <w:r w:rsidR="005347D0">
        <w:rPr>
          <w:sz w:val="26"/>
          <w:szCs w:val="26"/>
        </w:rPr>
        <w:t>-2024</w:t>
      </w:r>
      <w:r w:rsidR="007A5111">
        <w:rPr>
          <w:sz w:val="26"/>
          <w:szCs w:val="26"/>
        </w:rPr>
        <w:t xml:space="preserve"> год</w:t>
      </w:r>
      <w:r w:rsidR="005347D0">
        <w:rPr>
          <w:sz w:val="26"/>
          <w:szCs w:val="26"/>
        </w:rPr>
        <w:t>ы</w:t>
      </w:r>
      <w:r w:rsidR="007A5111">
        <w:rPr>
          <w:sz w:val="26"/>
          <w:szCs w:val="26"/>
        </w:rPr>
        <w:t xml:space="preserve">, </w:t>
      </w:r>
      <w:r w:rsidR="00871E38" w:rsidRPr="00B80509">
        <w:rPr>
          <w:sz w:val="26"/>
          <w:szCs w:val="26"/>
        </w:rPr>
        <w:t xml:space="preserve">а также проведено  </w:t>
      </w:r>
      <w:r w:rsidR="00263E27" w:rsidRPr="00B80509">
        <w:rPr>
          <w:sz w:val="26"/>
          <w:szCs w:val="26"/>
        </w:rPr>
        <w:t xml:space="preserve">информирование работников </w:t>
      </w:r>
      <w:r w:rsidR="00871E38" w:rsidRPr="00B80509">
        <w:rPr>
          <w:sz w:val="26"/>
          <w:szCs w:val="26"/>
        </w:rPr>
        <w:t xml:space="preserve">Учреждения </w:t>
      </w:r>
      <w:r w:rsidR="00263E27" w:rsidRPr="00B80509">
        <w:rPr>
          <w:sz w:val="26"/>
          <w:szCs w:val="26"/>
        </w:rPr>
        <w:t>об уголовной ответственности за по</w:t>
      </w:r>
      <w:r w:rsidR="00F140B4">
        <w:rPr>
          <w:sz w:val="26"/>
          <w:szCs w:val="26"/>
        </w:rPr>
        <w:t>л</w:t>
      </w:r>
      <w:r w:rsidR="00263E27" w:rsidRPr="00B80509">
        <w:rPr>
          <w:sz w:val="26"/>
          <w:szCs w:val="26"/>
        </w:rPr>
        <w:t>учение и дачу взятки, ознакомление работников учреждения с памятками по противодействию коррупции</w:t>
      </w:r>
      <w:r w:rsidR="00F140B4">
        <w:rPr>
          <w:sz w:val="26"/>
          <w:szCs w:val="26"/>
        </w:rPr>
        <w:t>, разработанных Генеральной прокуратурой РФ</w:t>
      </w:r>
      <w:r w:rsidR="00263E27" w:rsidRPr="00B80509">
        <w:rPr>
          <w:sz w:val="26"/>
          <w:szCs w:val="26"/>
        </w:rPr>
        <w:t xml:space="preserve">, разъяснение требований о </w:t>
      </w:r>
      <w:proofErr w:type="gramStart"/>
      <w:r w:rsidR="00263E27" w:rsidRPr="00B80509">
        <w:rPr>
          <w:sz w:val="26"/>
          <w:szCs w:val="26"/>
        </w:rPr>
        <w:t>предотвращении</w:t>
      </w:r>
      <w:proofErr w:type="gramEnd"/>
      <w:r w:rsidR="00263E27" w:rsidRPr="00B80509">
        <w:rPr>
          <w:sz w:val="26"/>
          <w:szCs w:val="26"/>
        </w:rPr>
        <w:t xml:space="preserve"> или об урегулировании конфликта интересов, обязанности об уведомлении работодателя об обращениях в целях склонения к совершен</w:t>
      </w:r>
      <w:r w:rsidR="00871E38" w:rsidRPr="00B80509">
        <w:rPr>
          <w:sz w:val="26"/>
          <w:szCs w:val="26"/>
        </w:rPr>
        <w:t>ию коррупционных правонарушений.</w:t>
      </w:r>
    </w:p>
    <w:p w:rsidR="005347D0" w:rsidRPr="005347D0" w:rsidRDefault="005347D0" w:rsidP="0007597B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proofErr w:type="gramStart"/>
      <w:r w:rsidRPr="005347D0">
        <w:rPr>
          <w:sz w:val="26"/>
          <w:szCs w:val="26"/>
        </w:rPr>
        <w:t xml:space="preserve">Главным врачом Учреждения и ответственным лицом за профилактику коррупционных правонарушений проводится постоянный контроль за соблюдением работниками Учреждения антикоррупционного законодательства, в том числе соблюдения локальных нормативных актов, таких как антикоррупционная политика Учреждения, приказ главного врача Учреждения № 1-2/19 от 21 апреля 2021 года  </w:t>
      </w:r>
      <w:proofErr w:type="gramEnd"/>
    </w:p>
    <w:p w:rsidR="006464BB" w:rsidRPr="00B80509" w:rsidRDefault="00FC766F" w:rsidP="0007597B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Начальником отдела кадров</w:t>
      </w:r>
      <w:r w:rsidR="006464BB" w:rsidRPr="00B80509">
        <w:rPr>
          <w:sz w:val="26"/>
          <w:szCs w:val="26"/>
        </w:rPr>
        <w:t xml:space="preserve"> пров</w:t>
      </w:r>
      <w:r w:rsidR="00010E1D">
        <w:rPr>
          <w:sz w:val="26"/>
          <w:szCs w:val="26"/>
        </w:rPr>
        <w:t>о</w:t>
      </w:r>
      <w:r w:rsidR="006464BB" w:rsidRPr="00B80509">
        <w:rPr>
          <w:sz w:val="26"/>
          <w:szCs w:val="26"/>
        </w:rPr>
        <w:t>д</w:t>
      </w:r>
      <w:r w:rsidR="00010E1D">
        <w:rPr>
          <w:sz w:val="26"/>
          <w:szCs w:val="26"/>
        </w:rPr>
        <w:t>ится</w:t>
      </w:r>
      <w:r w:rsidR="006464BB" w:rsidRPr="00B80509">
        <w:rPr>
          <w:sz w:val="26"/>
          <w:szCs w:val="26"/>
        </w:rPr>
        <w:t xml:space="preserve"> работа по </w:t>
      </w:r>
      <w:r w:rsidR="00010E1D">
        <w:rPr>
          <w:sz w:val="26"/>
          <w:szCs w:val="26"/>
        </w:rPr>
        <w:t>ознакомлению работников при приеме на работу с</w:t>
      </w:r>
      <w:r w:rsidR="006464BB" w:rsidRPr="00B80509">
        <w:rPr>
          <w:sz w:val="26"/>
          <w:szCs w:val="26"/>
        </w:rPr>
        <w:t xml:space="preserve"> </w:t>
      </w:r>
      <w:r w:rsidR="00010E1D">
        <w:rPr>
          <w:sz w:val="26"/>
          <w:szCs w:val="26"/>
        </w:rPr>
        <w:t>нормативными правовыми акт</w:t>
      </w:r>
      <w:r w:rsidR="00871B49" w:rsidRPr="00B80509">
        <w:rPr>
          <w:sz w:val="26"/>
          <w:szCs w:val="26"/>
        </w:rPr>
        <w:t>а</w:t>
      </w:r>
      <w:r w:rsidR="009B0E5E">
        <w:rPr>
          <w:sz w:val="26"/>
          <w:szCs w:val="26"/>
        </w:rPr>
        <w:t>ми</w:t>
      </w:r>
      <w:r w:rsidR="00362682">
        <w:rPr>
          <w:sz w:val="26"/>
          <w:szCs w:val="26"/>
        </w:rPr>
        <w:t>, регламентирующими вопросы</w:t>
      </w:r>
      <w:r w:rsidR="00010E1D">
        <w:rPr>
          <w:sz w:val="26"/>
          <w:szCs w:val="26"/>
        </w:rPr>
        <w:t xml:space="preserve"> </w:t>
      </w:r>
      <w:r w:rsidR="00362682">
        <w:rPr>
          <w:sz w:val="26"/>
          <w:szCs w:val="26"/>
        </w:rPr>
        <w:t xml:space="preserve"> противодействия коррупции, с одновременным разъяснением положений </w:t>
      </w:r>
      <w:r w:rsidR="009B0E5E">
        <w:rPr>
          <w:sz w:val="26"/>
          <w:szCs w:val="26"/>
        </w:rPr>
        <w:t>указа</w:t>
      </w:r>
      <w:r w:rsidR="003C14E8">
        <w:rPr>
          <w:sz w:val="26"/>
          <w:szCs w:val="26"/>
        </w:rPr>
        <w:t>нных нормативных правовых актов</w:t>
      </w:r>
      <w:r w:rsidR="009B0E5E">
        <w:rPr>
          <w:sz w:val="26"/>
          <w:szCs w:val="26"/>
        </w:rPr>
        <w:t>,</w:t>
      </w:r>
      <w:r w:rsidR="003C14E8">
        <w:rPr>
          <w:sz w:val="26"/>
          <w:szCs w:val="26"/>
        </w:rPr>
        <w:t xml:space="preserve"> </w:t>
      </w:r>
      <w:r w:rsidR="009B0E5E">
        <w:rPr>
          <w:sz w:val="26"/>
          <w:szCs w:val="26"/>
        </w:rPr>
        <w:t>в том числе ограничений и запретов, касающихся получения подарков, установленных законодательством санкций за совершение коррупционных правонарушений</w:t>
      </w:r>
      <w:r w:rsidR="00871B49" w:rsidRPr="00B80509">
        <w:rPr>
          <w:sz w:val="26"/>
          <w:szCs w:val="26"/>
        </w:rPr>
        <w:t>.</w:t>
      </w:r>
      <w:proofErr w:type="gramEnd"/>
    </w:p>
    <w:p w:rsidR="00660B40" w:rsidRPr="00B80509" w:rsidRDefault="000F6796" w:rsidP="00243264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B80509">
        <w:rPr>
          <w:sz w:val="26"/>
          <w:szCs w:val="26"/>
        </w:rPr>
        <w:t xml:space="preserve">В учреждении осуществляется </w:t>
      </w:r>
      <w:proofErr w:type="gramStart"/>
      <w:r w:rsidRPr="00B80509">
        <w:rPr>
          <w:sz w:val="26"/>
          <w:szCs w:val="26"/>
        </w:rPr>
        <w:t>контроль за</w:t>
      </w:r>
      <w:proofErr w:type="gramEnd"/>
      <w:r w:rsidRPr="00B80509">
        <w:rPr>
          <w:sz w:val="26"/>
          <w:szCs w:val="26"/>
        </w:rPr>
        <w:t xml:space="preserve"> обеспечением</w:t>
      </w:r>
      <w:r w:rsidR="00660B40" w:rsidRPr="00B80509">
        <w:rPr>
          <w:sz w:val="26"/>
          <w:szCs w:val="26"/>
        </w:rPr>
        <w:t xml:space="preserve"> актуальности информации антикоррупционного характера, размещенной в общедоступных местах</w:t>
      </w:r>
      <w:r w:rsidRPr="00B80509">
        <w:rPr>
          <w:sz w:val="26"/>
          <w:szCs w:val="26"/>
        </w:rPr>
        <w:t xml:space="preserve"> (стендах)</w:t>
      </w:r>
      <w:r w:rsidR="009B0E5E">
        <w:rPr>
          <w:sz w:val="26"/>
          <w:szCs w:val="26"/>
        </w:rPr>
        <w:t xml:space="preserve">, а также на официальном сайте Учреждения на главной странице в разделе «Противодействие коррупции» в соответствии с требованиями, утвержденными приказом Министерства труда и социальной защиты РФ </w:t>
      </w:r>
      <w:r w:rsidR="00660B40" w:rsidRPr="00B80509">
        <w:rPr>
          <w:sz w:val="26"/>
          <w:szCs w:val="26"/>
        </w:rPr>
        <w:t xml:space="preserve"> для пациентов и работников учреждений</w:t>
      </w:r>
      <w:r w:rsidRPr="00B80509">
        <w:rPr>
          <w:sz w:val="26"/>
          <w:szCs w:val="26"/>
        </w:rPr>
        <w:t>.</w:t>
      </w:r>
      <w:r w:rsidR="00660B40" w:rsidRPr="00B80509">
        <w:rPr>
          <w:sz w:val="26"/>
          <w:szCs w:val="26"/>
        </w:rPr>
        <w:t xml:space="preserve"> </w:t>
      </w:r>
    </w:p>
    <w:p w:rsidR="009D26EE" w:rsidRPr="009D26EE" w:rsidRDefault="009D26EE" w:rsidP="00243264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proofErr w:type="gramStart"/>
      <w:r w:rsidRPr="009D26EE">
        <w:rPr>
          <w:sz w:val="26"/>
          <w:szCs w:val="26"/>
        </w:rPr>
        <w:t>В учреждении проводится анализ обращений граждан, информации в средствах массовой информации, сети Интернет (официальный сайт Учреждения) на предмет наличия информации о фактах коррупции в Учреждении, функционирует телефон «горячей линии», прием и регистрацию сообщений граждан и юридических лиц по фактам коррупции ведет ответственное лицо - секретарь, назначенное приказом главного врача от 03.12.2018 № 1-2/127 «О внесении изменений в приказ № 1-2/63 от</w:t>
      </w:r>
      <w:proofErr w:type="gramEnd"/>
      <w:r w:rsidRPr="009D26EE">
        <w:rPr>
          <w:sz w:val="26"/>
          <w:szCs w:val="26"/>
        </w:rPr>
        <w:t xml:space="preserve"> 20.07.2016 г. «Об утверждении Порядка организации работы «горячей линии» для приема сообщений граждан и юридических лиц по фактам коррупции». По настоящее время подобных сообщений не поступало.</w:t>
      </w:r>
    </w:p>
    <w:p w:rsidR="003C14E8" w:rsidRPr="003C14E8" w:rsidRDefault="00FC766F" w:rsidP="00FC766F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Начальником юридического отдела</w:t>
      </w:r>
      <w:r w:rsidR="003C14E8" w:rsidRPr="003C14E8">
        <w:rPr>
          <w:sz w:val="26"/>
          <w:szCs w:val="26"/>
        </w:rPr>
        <w:t xml:space="preserve"> проводится мониторинг действующего законодательства РФ в сфере противодействия коррупции на предмет его изменений и, при необходимости, вносятся изменения в антикоррупционную политику Учреждения</w:t>
      </w:r>
      <w:r w:rsidR="003C14E8">
        <w:rPr>
          <w:sz w:val="26"/>
          <w:szCs w:val="26"/>
        </w:rPr>
        <w:t xml:space="preserve"> и другие локальные акты</w:t>
      </w:r>
      <w:r w:rsidR="003C14E8" w:rsidRPr="003C14E8">
        <w:rPr>
          <w:sz w:val="26"/>
          <w:szCs w:val="26"/>
        </w:rPr>
        <w:t>.</w:t>
      </w:r>
      <w:proofErr w:type="gramEnd"/>
    </w:p>
    <w:p w:rsidR="00085F0D" w:rsidRPr="00B80509" w:rsidRDefault="00FC766F" w:rsidP="00FC766F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FC766F">
        <w:rPr>
          <w:sz w:val="26"/>
          <w:szCs w:val="26"/>
        </w:rPr>
        <w:t>Начальником юридического отдела</w:t>
      </w:r>
      <w:r w:rsidR="00085F0D" w:rsidRPr="00B80509">
        <w:rPr>
          <w:sz w:val="26"/>
          <w:szCs w:val="26"/>
        </w:rPr>
        <w:t xml:space="preserve"> проводится работа по выявлению и исключению из локальных актов учреждени</w:t>
      </w:r>
      <w:r w:rsidR="003C14E8">
        <w:rPr>
          <w:sz w:val="26"/>
          <w:szCs w:val="26"/>
        </w:rPr>
        <w:t>я</w:t>
      </w:r>
      <w:r w:rsidR="00085F0D" w:rsidRPr="00B80509">
        <w:rPr>
          <w:sz w:val="26"/>
          <w:szCs w:val="26"/>
        </w:rPr>
        <w:t xml:space="preserve"> (в том числе на стадии подготовки </w:t>
      </w:r>
      <w:r w:rsidR="00085F0D" w:rsidRPr="00B80509">
        <w:rPr>
          <w:sz w:val="26"/>
          <w:szCs w:val="26"/>
        </w:rPr>
        <w:lastRenderedPageBreak/>
        <w:t>проектов) положений, способствующих созданию условий для проявления коррупции.</w:t>
      </w:r>
    </w:p>
    <w:p w:rsidR="00085F0D" w:rsidRPr="00B80509" w:rsidRDefault="00085F0D" w:rsidP="00FC766F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proofErr w:type="gramStart"/>
      <w:r w:rsidRPr="00B80509">
        <w:rPr>
          <w:sz w:val="26"/>
          <w:szCs w:val="26"/>
        </w:rPr>
        <w:t xml:space="preserve">Главным врачом учреждения предоставлены сведения о доходах, полученных за отчетный период (с 1 января </w:t>
      </w:r>
      <w:r w:rsidR="00871B49" w:rsidRPr="00B80509">
        <w:rPr>
          <w:sz w:val="26"/>
          <w:szCs w:val="26"/>
        </w:rPr>
        <w:t>20</w:t>
      </w:r>
      <w:r w:rsidR="00FC766F">
        <w:rPr>
          <w:sz w:val="26"/>
          <w:szCs w:val="26"/>
        </w:rPr>
        <w:t>2</w:t>
      </w:r>
      <w:r w:rsidR="0007597B">
        <w:rPr>
          <w:sz w:val="26"/>
          <w:szCs w:val="26"/>
        </w:rPr>
        <w:t>2</w:t>
      </w:r>
      <w:r w:rsidR="00871B49" w:rsidRPr="00B80509">
        <w:rPr>
          <w:sz w:val="26"/>
          <w:szCs w:val="26"/>
        </w:rPr>
        <w:t xml:space="preserve"> г</w:t>
      </w:r>
      <w:r w:rsidR="00B80509">
        <w:rPr>
          <w:sz w:val="26"/>
          <w:szCs w:val="26"/>
        </w:rPr>
        <w:t>.</w:t>
      </w:r>
      <w:r w:rsidR="00871B49" w:rsidRPr="00B80509">
        <w:rPr>
          <w:sz w:val="26"/>
          <w:szCs w:val="26"/>
        </w:rPr>
        <w:t xml:space="preserve"> </w:t>
      </w:r>
      <w:r w:rsidRPr="00B80509">
        <w:rPr>
          <w:sz w:val="26"/>
          <w:szCs w:val="26"/>
        </w:rPr>
        <w:t>по 31 декабря</w:t>
      </w:r>
      <w:r w:rsidR="00871B49" w:rsidRPr="00B80509">
        <w:rPr>
          <w:sz w:val="26"/>
          <w:szCs w:val="26"/>
        </w:rPr>
        <w:t xml:space="preserve"> 20</w:t>
      </w:r>
      <w:r w:rsidR="00FC766F">
        <w:rPr>
          <w:sz w:val="26"/>
          <w:szCs w:val="26"/>
        </w:rPr>
        <w:t>2</w:t>
      </w:r>
      <w:r w:rsidR="0007597B">
        <w:rPr>
          <w:sz w:val="26"/>
          <w:szCs w:val="26"/>
        </w:rPr>
        <w:t>2</w:t>
      </w:r>
      <w:r w:rsidR="00871B49" w:rsidRPr="00B80509">
        <w:rPr>
          <w:sz w:val="26"/>
          <w:szCs w:val="26"/>
        </w:rPr>
        <w:t xml:space="preserve"> г</w:t>
      </w:r>
      <w:r w:rsidR="00B80509">
        <w:rPr>
          <w:sz w:val="26"/>
          <w:szCs w:val="26"/>
        </w:rPr>
        <w:t>.</w:t>
      </w:r>
      <w:r w:rsidRPr="00B80509">
        <w:rPr>
          <w:sz w:val="26"/>
          <w:szCs w:val="26"/>
        </w:rPr>
        <w:t>) от всех источников (включая заработную плату, пенсии, пособия и иные выплаты), сведения об имуществе, принадлежащем на праве собственности, и об обязательствах имущественного характера по состоянию на конец отчетного периода, по утвержденной Президентом Российской Федерации форме справки в установленный законом</w:t>
      </w:r>
      <w:proofErr w:type="gramEnd"/>
      <w:r w:rsidRPr="00B80509">
        <w:rPr>
          <w:sz w:val="26"/>
          <w:szCs w:val="26"/>
        </w:rPr>
        <w:t xml:space="preserve"> срок (до 30 апреля 20</w:t>
      </w:r>
      <w:r w:rsidR="00076F70">
        <w:rPr>
          <w:sz w:val="26"/>
          <w:szCs w:val="26"/>
        </w:rPr>
        <w:t>2</w:t>
      </w:r>
      <w:r w:rsidR="0007597B">
        <w:rPr>
          <w:sz w:val="26"/>
          <w:szCs w:val="26"/>
        </w:rPr>
        <w:t>3</w:t>
      </w:r>
      <w:r w:rsidRPr="00B80509">
        <w:rPr>
          <w:sz w:val="26"/>
          <w:szCs w:val="26"/>
        </w:rPr>
        <w:t xml:space="preserve"> года)</w:t>
      </w:r>
    </w:p>
    <w:p w:rsidR="00634670" w:rsidRPr="00B80509" w:rsidRDefault="00634670" w:rsidP="00243264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B80509">
        <w:rPr>
          <w:sz w:val="26"/>
          <w:szCs w:val="26"/>
        </w:rPr>
        <w:t xml:space="preserve">В учреждении в рамках </w:t>
      </w:r>
      <w:r w:rsidR="00F31601" w:rsidRPr="00B80509">
        <w:rPr>
          <w:sz w:val="26"/>
          <w:szCs w:val="26"/>
        </w:rPr>
        <w:t>выполнения плана</w:t>
      </w:r>
      <w:r w:rsidRPr="00B80509">
        <w:rPr>
          <w:sz w:val="26"/>
          <w:szCs w:val="26"/>
        </w:rPr>
        <w:t xml:space="preserve"> коррупционных преступлений соблюдаются  следующие требования и ограничения законодательства Российской Федерации: </w:t>
      </w:r>
    </w:p>
    <w:p w:rsidR="00634670" w:rsidRPr="00B80509" w:rsidRDefault="00634670" w:rsidP="00243264">
      <w:pPr>
        <w:pStyle w:val="a3"/>
        <w:ind w:left="-284"/>
        <w:jc w:val="both"/>
        <w:rPr>
          <w:sz w:val="26"/>
          <w:szCs w:val="26"/>
        </w:rPr>
      </w:pPr>
      <w:r w:rsidRPr="00B80509">
        <w:rPr>
          <w:sz w:val="26"/>
          <w:szCs w:val="26"/>
        </w:rPr>
        <w:t>- установленных статьей 75 Федерального закона от 21 ноября 2011 года № 323-ФЗ «Об основах охраны здоровья граждан в Российской Федерации»;</w:t>
      </w:r>
    </w:p>
    <w:p w:rsidR="00634670" w:rsidRPr="00B80509" w:rsidRDefault="00634670" w:rsidP="00243264">
      <w:pPr>
        <w:pStyle w:val="a3"/>
        <w:ind w:left="-284"/>
        <w:jc w:val="both"/>
        <w:rPr>
          <w:sz w:val="26"/>
          <w:szCs w:val="26"/>
        </w:rPr>
      </w:pPr>
      <w:r w:rsidRPr="00B80509">
        <w:rPr>
          <w:sz w:val="26"/>
          <w:szCs w:val="26"/>
        </w:rPr>
        <w:t>- установленных статьей 74 Федерального закона от 21 ноября 2011 года № 323-ФЗ «Об основах охраны здоровья граждан в Российской Федерации»;</w:t>
      </w:r>
    </w:p>
    <w:p w:rsidR="00634670" w:rsidRPr="00B80509" w:rsidRDefault="00634670" w:rsidP="00352449">
      <w:pPr>
        <w:ind w:left="-284"/>
        <w:jc w:val="both"/>
        <w:rPr>
          <w:sz w:val="26"/>
          <w:szCs w:val="26"/>
        </w:rPr>
      </w:pPr>
      <w:proofErr w:type="gramStart"/>
      <w:r w:rsidRPr="00B80509">
        <w:rPr>
          <w:sz w:val="26"/>
          <w:szCs w:val="26"/>
        </w:rPr>
        <w:t>- установленных статьей 27 Федерального закона от 12 января 1996 года № 7-ФЗ «О некоммерческих организациях»;</w:t>
      </w:r>
      <w:proofErr w:type="gramEnd"/>
    </w:p>
    <w:p w:rsidR="00F31601" w:rsidRPr="00B80509" w:rsidRDefault="00634670" w:rsidP="00352449">
      <w:pPr>
        <w:ind w:left="-284"/>
        <w:jc w:val="both"/>
        <w:rPr>
          <w:sz w:val="26"/>
          <w:szCs w:val="26"/>
        </w:rPr>
      </w:pPr>
      <w:r w:rsidRPr="00B80509">
        <w:rPr>
          <w:sz w:val="26"/>
          <w:szCs w:val="26"/>
        </w:rPr>
        <w:t xml:space="preserve">- </w:t>
      </w:r>
      <w:proofErr w:type="gramStart"/>
      <w:r w:rsidRPr="00B80509">
        <w:rPr>
          <w:sz w:val="26"/>
          <w:szCs w:val="26"/>
        </w:rPr>
        <w:t>установленных</w:t>
      </w:r>
      <w:proofErr w:type="gramEnd"/>
      <w:r w:rsidRPr="00B80509">
        <w:rPr>
          <w:sz w:val="26"/>
          <w:szCs w:val="26"/>
        </w:rPr>
        <w:t xml:space="preserve"> частью 4 статьи 12 Федерального закона от 25 декабря 2008 года № 273-ФЗ «О противодействии коррупции»</w:t>
      </w:r>
      <w:r w:rsidR="00F31601" w:rsidRPr="00B80509">
        <w:rPr>
          <w:sz w:val="26"/>
          <w:szCs w:val="26"/>
        </w:rPr>
        <w:t>.</w:t>
      </w:r>
    </w:p>
    <w:p w:rsidR="00BB07BD" w:rsidRPr="00B80509" w:rsidRDefault="00352449" w:rsidP="00352449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352449">
        <w:rPr>
          <w:sz w:val="26"/>
          <w:szCs w:val="26"/>
        </w:rPr>
        <w:t>Заместителем главного врача по экономическим вопросам</w:t>
      </w:r>
      <w:r w:rsidR="00F31601" w:rsidRPr="00B80509">
        <w:rPr>
          <w:sz w:val="26"/>
          <w:szCs w:val="26"/>
        </w:rPr>
        <w:t xml:space="preserve"> проводится внутренний контроль </w:t>
      </w:r>
      <w:proofErr w:type="gramStart"/>
      <w:r w:rsidR="00F31601" w:rsidRPr="00B80509">
        <w:rPr>
          <w:sz w:val="26"/>
          <w:szCs w:val="26"/>
        </w:rPr>
        <w:t>за</w:t>
      </w:r>
      <w:r w:rsidR="00871B49" w:rsidRPr="00B80509">
        <w:rPr>
          <w:sz w:val="26"/>
          <w:szCs w:val="26"/>
        </w:rPr>
        <w:t xml:space="preserve"> соблюдением в У</w:t>
      </w:r>
      <w:r w:rsidR="00F31601" w:rsidRPr="00B80509">
        <w:rPr>
          <w:sz w:val="26"/>
          <w:szCs w:val="26"/>
        </w:rPr>
        <w:t>чреждении законодательства о контрактной системе в сфере</w:t>
      </w:r>
      <w:proofErr w:type="gramEnd"/>
      <w:r w:rsidR="00F31601" w:rsidRPr="00B80509">
        <w:rPr>
          <w:sz w:val="26"/>
          <w:szCs w:val="26"/>
        </w:rPr>
        <w:t xml:space="preserve"> закупок товаров, работ, услуг для обеспечения государственных и муниципальных ну</w:t>
      </w:r>
      <w:r w:rsidR="00DF0D22" w:rsidRPr="00B80509">
        <w:rPr>
          <w:sz w:val="26"/>
          <w:szCs w:val="26"/>
        </w:rPr>
        <w:t>жд, бюджетного законодательства, а так же осуществляется контроль за целевым использованием бюджетных средств.</w:t>
      </w:r>
    </w:p>
    <w:p w:rsidR="00243264" w:rsidRPr="00243264" w:rsidRDefault="00DF0D22" w:rsidP="00352449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B80509">
        <w:rPr>
          <w:sz w:val="26"/>
          <w:szCs w:val="26"/>
        </w:rPr>
        <w:t xml:space="preserve"> </w:t>
      </w:r>
      <w:proofErr w:type="gramStart"/>
      <w:r w:rsidR="00243264" w:rsidRPr="00243264">
        <w:rPr>
          <w:sz w:val="26"/>
          <w:szCs w:val="26"/>
        </w:rPr>
        <w:t>В Учреждении осуществляется контроль за соблюдением требований к порядку сдачи в аренду имущества, а также за соответствием цели использования сданного в аренду имущества.</w:t>
      </w:r>
      <w:proofErr w:type="gramEnd"/>
    </w:p>
    <w:p w:rsidR="00243264" w:rsidRPr="00243264" w:rsidRDefault="00352449" w:rsidP="00352449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352449">
        <w:rPr>
          <w:sz w:val="26"/>
          <w:szCs w:val="26"/>
        </w:rPr>
        <w:t>Заместителем главного врача по экономическим вопросам</w:t>
      </w:r>
      <w:r w:rsidR="00243264" w:rsidRPr="00243264">
        <w:rPr>
          <w:sz w:val="26"/>
          <w:szCs w:val="26"/>
        </w:rPr>
        <w:t xml:space="preserve"> осуществляется </w:t>
      </w:r>
      <w:proofErr w:type="gramStart"/>
      <w:r w:rsidR="00243264" w:rsidRPr="00243264">
        <w:rPr>
          <w:sz w:val="26"/>
          <w:szCs w:val="26"/>
        </w:rPr>
        <w:t>контроль за</w:t>
      </w:r>
      <w:proofErr w:type="gramEnd"/>
      <w:r w:rsidR="00243264" w:rsidRPr="00243264">
        <w:rPr>
          <w:sz w:val="26"/>
          <w:szCs w:val="26"/>
        </w:rPr>
        <w:t xml:space="preserve"> целевым использованием бюджетных средств.</w:t>
      </w:r>
    </w:p>
    <w:p w:rsidR="00DF0D22" w:rsidRDefault="00B80509" w:rsidP="00352449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proofErr w:type="gramStart"/>
      <w:r w:rsidRPr="00B80509">
        <w:rPr>
          <w:sz w:val="26"/>
          <w:szCs w:val="26"/>
        </w:rPr>
        <w:t xml:space="preserve">В Учреждении постоянно осуществляется контроль за четким соблюдением очередности на предоставление пациентам санаторно-курортного лечения, а так же за исполнением порядка предоставления </w:t>
      </w:r>
      <w:r w:rsidR="007A5111">
        <w:rPr>
          <w:sz w:val="26"/>
          <w:szCs w:val="26"/>
        </w:rPr>
        <w:t xml:space="preserve">медицинской помощи, согласно </w:t>
      </w:r>
      <w:r w:rsidR="007A5111" w:rsidRPr="007A5111">
        <w:rPr>
          <w:sz w:val="26"/>
          <w:szCs w:val="26"/>
        </w:rPr>
        <w:t>программ</w:t>
      </w:r>
      <w:r w:rsidR="007A5111">
        <w:rPr>
          <w:sz w:val="26"/>
          <w:szCs w:val="26"/>
        </w:rPr>
        <w:t>е</w:t>
      </w:r>
      <w:r w:rsidR="007A5111" w:rsidRPr="007A5111">
        <w:rPr>
          <w:sz w:val="26"/>
          <w:szCs w:val="26"/>
        </w:rPr>
        <w:t xml:space="preserve"> государственных гарантий бесплатного оказания гражданам медицинской помощи</w:t>
      </w:r>
      <w:r w:rsidRPr="00B80509">
        <w:rPr>
          <w:sz w:val="26"/>
          <w:szCs w:val="26"/>
        </w:rPr>
        <w:t>.</w:t>
      </w:r>
      <w:proofErr w:type="gramEnd"/>
    </w:p>
    <w:p w:rsidR="003C14E8" w:rsidRDefault="00A00E3A" w:rsidP="00243264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Учреждении ведется постоянный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оказанием платных медицинских услуг, регулярно на официальном сайте Учреждения и на стендах обновляется и поддерживается в актуальном состоянии информация о перечне, содержании, стоимости платных медицинских услуг и о медицинских работниках, их оказывающих.</w:t>
      </w:r>
    </w:p>
    <w:p w:rsidR="00A00E3A" w:rsidRPr="00B80509" w:rsidRDefault="00076F70" w:rsidP="00243264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Уполномоченным лицом по качеству и безопасности медицинской деятельности п</w:t>
      </w:r>
      <w:r w:rsidR="00A00E3A">
        <w:rPr>
          <w:sz w:val="26"/>
          <w:szCs w:val="26"/>
        </w:rPr>
        <w:t>ровод</w:t>
      </w:r>
      <w:r>
        <w:rPr>
          <w:sz w:val="26"/>
          <w:szCs w:val="26"/>
        </w:rPr>
        <w:t>я</w:t>
      </w:r>
      <w:r w:rsidR="00A00E3A">
        <w:rPr>
          <w:sz w:val="26"/>
          <w:szCs w:val="26"/>
        </w:rPr>
        <w:t>тся проверк</w:t>
      </w:r>
      <w:r>
        <w:rPr>
          <w:sz w:val="26"/>
          <w:szCs w:val="26"/>
        </w:rPr>
        <w:t>и</w:t>
      </w:r>
      <w:r w:rsidR="00A00E3A">
        <w:rPr>
          <w:sz w:val="26"/>
          <w:szCs w:val="26"/>
        </w:rPr>
        <w:t xml:space="preserve"> качества </w:t>
      </w:r>
      <w:r w:rsidR="00F21BC0">
        <w:rPr>
          <w:sz w:val="26"/>
          <w:szCs w:val="26"/>
        </w:rPr>
        <w:t xml:space="preserve">и безопасности </w:t>
      </w:r>
      <w:r w:rsidR="00A00E3A">
        <w:rPr>
          <w:sz w:val="26"/>
          <w:szCs w:val="26"/>
        </w:rPr>
        <w:t>оказания медицинск</w:t>
      </w:r>
      <w:r w:rsidR="00F21BC0">
        <w:rPr>
          <w:sz w:val="26"/>
          <w:szCs w:val="26"/>
        </w:rPr>
        <w:t xml:space="preserve">ой помощи </w:t>
      </w:r>
      <w:r w:rsidR="00A00E3A">
        <w:rPr>
          <w:sz w:val="26"/>
          <w:szCs w:val="26"/>
        </w:rPr>
        <w:t>пациентам Учреждения</w:t>
      </w:r>
      <w:r w:rsidR="00F21BC0">
        <w:rPr>
          <w:sz w:val="26"/>
          <w:szCs w:val="26"/>
        </w:rPr>
        <w:t>, проводится анкетирование граждан на предмет удовлетворенности их качеством медицинской помощ</w:t>
      </w:r>
      <w:r w:rsidR="0007597B">
        <w:rPr>
          <w:sz w:val="26"/>
          <w:szCs w:val="26"/>
        </w:rPr>
        <w:t>и</w:t>
      </w:r>
      <w:r w:rsidR="00F21BC0">
        <w:rPr>
          <w:sz w:val="26"/>
          <w:szCs w:val="26"/>
        </w:rPr>
        <w:t>.</w:t>
      </w:r>
      <w:proofErr w:type="gramEnd"/>
    </w:p>
    <w:p w:rsidR="00B80509" w:rsidRDefault="00747B56" w:rsidP="00243264">
      <w:pPr>
        <w:jc w:val="both"/>
        <w:rPr>
          <w:sz w:val="26"/>
          <w:szCs w:val="26"/>
        </w:rPr>
      </w:pPr>
      <w:r w:rsidRPr="00F31601">
        <w:rPr>
          <w:sz w:val="26"/>
          <w:szCs w:val="26"/>
        </w:rPr>
        <w:t xml:space="preserve">  </w:t>
      </w:r>
      <w:r w:rsidR="00136200" w:rsidRPr="00F31601">
        <w:rPr>
          <w:sz w:val="26"/>
          <w:szCs w:val="26"/>
        </w:rPr>
        <w:t xml:space="preserve">    </w:t>
      </w:r>
    </w:p>
    <w:p w:rsidR="00B80509" w:rsidRPr="00F31601" w:rsidRDefault="00B80509" w:rsidP="0024326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врач                                                                                          В.И. Чащина</w:t>
      </w:r>
    </w:p>
    <w:sectPr w:rsidR="00B80509" w:rsidRPr="00F31601" w:rsidSect="00352449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4512"/>
    <w:multiLevelType w:val="hybridMultilevel"/>
    <w:tmpl w:val="8902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54"/>
    <w:rsid w:val="000032DB"/>
    <w:rsid w:val="00010E1D"/>
    <w:rsid w:val="00023FFE"/>
    <w:rsid w:val="0003126C"/>
    <w:rsid w:val="000406E9"/>
    <w:rsid w:val="00040C65"/>
    <w:rsid w:val="00042171"/>
    <w:rsid w:val="000517FB"/>
    <w:rsid w:val="0006138F"/>
    <w:rsid w:val="000627A2"/>
    <w:rsid w:val="00070CDD"/>
    <w:rsid w:val="00070E75"/>
    <w:rsid w:val="0007597B"/>
    <w:rsid w:val="00076F70"/>
    <w:rsid w:val="00085F0D"/>
    <w:rsid w:val="000A290F"/>
    <w:rsid w:val="000A505A"/>
    <w:rsid w:val="000A705C"/>
    <w:rsid w:val="000B4A0D"/>
    <w:rsid w:val="000B7D81"/>
    <w:rsid w:val="000C0FBA"/>
    <w:rsid w:val="000C4109"/>
    <w:rsid w:val="000C4A8B"/>
    <w:rsid w:val="000D0242"/>
    <w:rsid w:val="000D65B7"/>
    <w:rsid w:val="000D6B88"/>
    <w:rsid w:val="000E4E71"/>
    <w:rsid w:val="000F12B6"/>
    <w:rsid w:val="000F6796"/>
    <w:rsid w:val="000F6965"/>
    <w:rsid w:val="00101EA5"/>
    <w:rsid w:val="0010396C"/>
    <w:rsid w:val="00106193"/>
    <w:rsid w:val="00106ED1"/>
    <w:rsid w:val="00112332"/>
    <w:rsid w:val="001131B2"/>
    <w:rsid w:val="00116B5B"/>
    <w:rsid w:val="00136122"/>
    <w:rsid w:val="00136200"/>
    <w:rsid w:val="00137D32"/>
    <w:rsid w:val="001420BE"/>
    <w:rsid w:val="00142677"/>
    <w:rsid w:val="00145D80"/>
    <w:rsid w:val="00156BE1"/>
    <w:rsid w:val="00156C76"/>
    <w:rsid w:val="001816E8"/>
    <w:rsid w:val="00186128"/>
    <w:rsid w:val="00186701"/>
    <w:rsid w:val="001A2271"/>
    <w:rsid w:val="001A2E28"/>
    <w:rsid w:val="001B0320"/>
    <w:rsid w:val="001C423E"/>
    <w:rsid w:val="001E33CC"/>
    <w:rsid w:val="001F0BC5"/>
    <w:rsid w:val="001F1A42"/>
    <w:rsid w:val="002004A1"/>
    <w:rsid w:val="00202B04"/>
    <w:rsid w:val="00207884"/>
    <w:rsid w:val="002127BF"/>
    <w:rsid w:val="00214DBF"/>
    <w:rsid w:val="00231794"/>
    <w:rsid w:val="002334DC"/>
    <w:rsid w:val="00240848"/>
    <w:rsid w:val="00240D7E"/>
    <w:rsid w:val="00242BDC"/>
    <w:rsid w:val="002430BB"/>
    <w:rsid w:val="00243264"/>
    <w:rsid w:val="0024362A"/>
    <w:rsid w:val="00246565"/>
    <w:rsid w:val="00247F3C"/>
    <w:rsid w:val="0025738A"/>
    <w:rsid w:val="00257EAF"/>
    <w:rsid w:val="00263E27"/>
    <w:rsid w:val="002668D7"/>
    <w:rsid w:val="00270272"/>
    <w:rsid w:val="00281AB4"/>
    <w:rsid w:val="002A0C5A"/>
    <w:rsid w:val="002B0FD7"/>
    <w:rsid w:val="002B2D3B"/>
    <w:rsid w:val="002B78E8"/>
    <w:rsid w:val="002B7C2A"/>
    <w:rsid w:val="002C61B1"/>
    <w:rsid w:val="002D1E8D"/>
    <w:rsid w:val="002D455A"/>
    <w:rsid w:val="002D4629"/>
    <w:rsid w:val="002D4AC9"/>
    <w:rsid w:val="002E62BF"/>
    <w:rsid w:val="002E6437"/>
    <w:rsid w:val="002F0CB5"/>
    <w:rsid w:val="002F1250"/>
    <w:rsid w:val="002F4777"/>
    <w:rsid w:val="00300D2B"/>
    <w:rsid w:val="00301FB9"/>
    <w:rsid w:val="0030736E"/>
    <w:rsid w:val="00307965"/>
    <w:rsid w:val="00307BC3"/>
    <w:rsid w:val="00313D50"/>
    <w:rsid w:val="00317254"/>
    <w:rsid w:val="00323596"/>
    <w:rsid w:val="00323C9E"/>
    <w:rsid w:val="003240F4"/>
    <w:rsid w:val="00326480"/>
    <w:rsid w:val="00331E0D"/>
    <w:rsid w:val="00335373"/>
    <w:rsid w:val="003357EC"/>
    <w:rsid w:val="00341BFC"/>
    <w:rsid w:val="003507A2"/>
    <w:rsid w:val="00352449"/>
    <w:rsid w:val="00360A29"/>
    <w:rsid w:val="00362682"/>
    <w:rsid w:val="00371324"/>
    <w:rsid w:val="00371AC3"/>
    <w:rsid w:val="003765CD"/>
    <w:rsid w:val="00380097"/>
    <w:rsid w:val="0038231B"/>
    <w:rsid w:val="003861A2"/>
    <w:rsid w:val="00387679"/>
    <w:rsid w:val="003916FD"/>
    <w:rsid w:val="0039476B"/>
    <w:rsid w:val="00397E15"/>
    <w:rsid w:val="003B46C1"/>
    <w:rsid w:val="003C14E8"/>
    <w:rsid w:val="003C254C"/>
    <w:rsid w:val="003C6EF1"/>
    <w:rsid w:val="003D4F7E"/>
    <w:rsid w:val="003E32AD"/>
    <w:rsid w:val="003E58BE"/>
    <w:rsid w:val="003E752D"/>
    <w:rsid w:val="00402134"/>
    <w:rsid w:val="00402227"/>
    <w:rsid w:val="0040761C"/>
    <w:rsid w:val="00407D60"/>
    <w:rsid w:val="00412B77"/>
    <w:rsid w:val="004171A1"/>
    <w:rsid w:val="0042245F"/>
    <w:rsid w:val="0042320E"/>
    <w:rsid w:val="004246EB"/>
    <w:rsid w:val="004252BA"/>
    <w:rsid w:val="004261F9"/>
    <w:rsid w:val="00427019"/>
    <w:rsid w:val="004531E1"/>
    <w:rsid w:val="0045523F"/>
    <w:rsid w:val="00457EA8"/>
    <w:rsid w:val="00462EF7"/>
    <w:rsid w:val="0046758A"/>
    <w:rsid w:val="00474519"/>
    <w:rsid w:val="00477A4A"/>
    <w:rsid w:val="00481B8B"/>
    <w:rsid w:val="00486241"/>
    <w:rsid w:val="004863F5"/>
    <w:rsid w:val="00486478"/>
    <w:rsid w:val="00487EEE"/>
    <w:rsid w:val="004940D8"/>
    <w:rsid w:val="004A35C0"/>
    <w:rsid w:val="004A437A"/>
    <w:rsid w:val="004A73BB"/>
    <w:rsid w:val="004B729A"/>
    <w:rsid w:val="004C3EA1"/>
    <w:rsid w:val="004C5FA9"/>
    <w:rsid w:val="004C70A9"/>
    <w:rsid w:val="004C722D"/>
    <w:rsid w:val="004D15BD"/>
    <w:rsid w:val="004D5176"/>
    <w:rsid w:val="004D6087"/>
    <w:rsid w:val="004E0D1C"/>
    <w:rsid w:val="004F3CF0"/>
    <w:rsid w:val="004F4F65"/>
    <w:rsid w:val="004F5C09"/>
    <w:rsid w:val="00502A36"/>
    <w:rsid w:val="005038B7"/>
    <w:rsid w:val="00521BCC"/>
    <w:rsid w:val="00522807"/>
    <w:rsid w:val="00526C39"/>
    <w:rsid w:val="005347D0"/>
    <w:rsid w:val="00536B84"/>
    <w:rsid w:val="00542C76"/>
    <w:rsid w:val="00544A00"/>
    <w:rsid w:val="005451F8"/>
    <w:rsid w:val="0054789C"/>
    <w:rsid w:val="005501BE"/>
    <w:rsid w:val="00550C92"/>
    <w:rsid w:val="00556910"/>
    <w:rsid w:val="00573811"/>
    <w:rsid w:val="00574EAF"/>
    <w:rsid w:val="00577F7B"/>
    <w:rsid w:val="00583382"/>
    <w:rsid w:val="0059672E"/>
    <w:rsid w:val="00596E88"/>
    <w:rsid w:val="005A0633"/>
    <w:rsid w:val="005A29B1"/>
    <w:rsid w:val="005A3D8B"/>
    <w:rsid w:val="005B2E2C"/>
    <w:rsid w:val="005B600D"/>
    <w:rsid w:val="005C3F87"/>
    <w:rsid w:val="005C56F5"/>
    <w:rsid w:val="005E223C"/>
    <w:rsid w:val="005E59FD"/>
    <w:rsid w:val="005E656E"/>
    <w:rsid w:val="005F6C56"/>
    <w:rsid w:val="005F6F4B"/>
    <w:rsid w:val="00601C79"/>
    <w:rsid w:val="00601D44"/>
    <w:rsid w:val="006103EE"/>
    <w:rsid w:val="00613C5C"/>
    <w:rsid w:val="0063250C"/>
    <w:rsid w:val="00634670"/>
    <w:rsid w:val="00640A04"/>
    <w:rsid w:val="00641177"/>
    <w:rsid w:val="00642B1B"/>
    <w:rsid w:val="006464BB"/>
    <w:rsid w:val="00647784"/>
    <w:rsid w:val="00651C29"/>
    <w:rsid w:val="00660B40"/>
    <w:rsid w:val="00663576"/>
    <w:rsid w:val="00663F27"/>
    <w:rsid w:val="00665169"/>
    <w:rsid w:val="00682668"/>
    <w:rsid w:val="0068495A"/>
    <w:rsid w:val="00685177"/>
    <w:rsid w:val="0068573A"/>
    <w:rsid w:val="00687011"/>
    <w:rsid w:val="0068715F"/>
    <w:rsid w:val="006955A8"/>
    <w:rsid w:val="0069564C"/>
    <w:rsid w:val="006A0831"/>
    <w:rsid w:val="006A2E92"/>
    <w:rsid w:val="006A3DCD"/>
    <w:rsid w:val="006B2E99"/>
    <w:rsid w:val="006B32EC"/>
    <w:rsid w:val="006C5486"/>
    <w:rsid w:val="006E0B7D"/>
    <w:rsid w:val="006E4B98"/>
    <w:rsid w:val="006E7D32"/>
    <w:rsid w:val="006F12B4"/>
    <w:rsid w:val="006F4599"/>
    <w:rsid w:val="00704BE8"/>
    <w:rsid w:val="007101EF"/>
    <w:rsid w:val="00710F9E"/>
    <w:rsid w:val="00711269"/>
    <w:rsid w:val="00714F5C"/>
    <w:rsid w:val="00715F2D"/>
    <w:rsid w:val="00720CD8"/>
    <w:rsid w:val="00726215"/>
    <w:rsid w:val="00730691"/>
    <w:rsid w:val="00732A3F"/>
    <w:rsid w:val="0073386D"/>
    <w:rsid w:val="00734DE9"/>
    <w:rsid w:val="00747B56"/>
    <w:rsid w:val="00751452"/>
    <w:rsid w:val="007545B1"/>
    <w:rsid w:val="007556A6"/>
    <w:rsid w:val="00755BA2"/>
    <w:rsid w:val="007579C6"/>
    <w:rsid w:val="00760DA2"/>
    <w:rsid w:val="007620E7"/>
    <w:rsid w:val="00773031"/>
    <w:rsid w:val="007828D3"/>
    <w:rsid w:val="00790962"/>
    <w:rsid w:val="00792B7F"/>
    <w:rsid w:val="007939A7"/>
    <w:rsid w:val="007A4AD5"/>
    <w:rsid w:val="007A5111"/>
    <w:rsid w:val="007A574F"/>
    <w:rsid w:val="007B06E6"/>
    <w:rsid w:val="007B06EF"/>
    <w:rsid w:val="007B0FA4"/>
    <w:rsid w:val="007C46AD"/>
    <w:rsid w:val="007D0709"/>
    <w:rsid w:val="007D4DA4"/>
    <w:rsid w:val="007D71AB"/>
    <w:rsid w:val="007D7CBD"/>
    <w:rsid w:val="007E10BD"/>
    <w:rsid w:val="007E1CD4"/>
    <w:rsid w:val="007E1E20"/>
    <w:rsid w:val="007E3449"/>
    <w:rsid w:val="007E4FD0"/>
    <w:rsid w:val="007E56A2"/>
    <w:rsid w:val="007E5A4E"/>
    <w:rsid w:val="007E662F"/>
    <w:rsid w:val="007F0AF6"/>
    <w:rsid w:val="007F18FC"/>
    <w:rsid w:val="007F72E0"/>
    <w:rsid w:val="00802A1C"/>
    <w:rsid w:val="008076E6"/>
    <w:rsid w:val="008120DE"/>
    <w:rsid w:val="00814337"/>
    <w:rsid w:val="00815920"/>
    <w:rsid w:val="00820B3F"/>
    <w:rsid w:val="0083324C"/>
    <w:rsid w:val="00835B47"/>
    <w:rsid w:val="00842DFB"/>
    <w:rsid w:val="0085040D"/>
    <w:rsid w:val="008527D3"/>
    <w:rsid w:val="008551A5"/>
    <w:rsid w:val="008627A7"/>
    <w:rsid w:val="00871B49"/>
    <w:rsid w:val="00871E38"/>
    <w:rsid w:val="008757FF"/>
    <w:rsid w:val="0088030E"/>
    <w:rsid w:val="00880B64"/>
    <w:rsid w:val="008810B8"/>
    <w:rsid w:val="008841B4"/>
    <w:rsid w:val="00886360"/>
    <w:rsid w:val="00886637"/>
    <w:rsid w:val="0089466D"/>
    <w:rsid w:val="00897627"/>
    <w:rsid w:val="00897714"/>
    <w:rsid w:val="008A24CC"/>
    <w:rsid w:val="008A35C0"/>
    <w:rsid w:val="008A60CC"/>
    <w:rsid w:val="008A799D"/>
    <w:rsid w:val="008B344E"/>
    <w:rsid w:val="008B76B1"/>
    <w:rsid w:val="008C028A"/>
    <w:rsid w:val="008D46C9"/>
    <w:rsid w:val="008E2497"/>
    <w:rsid w:val="008E2861"/>
    <w:rsid w:val="008E695E"/>
    <w:rsid w:val="008F6351"/>
    <w:rsid w:val="0090084B"/>
    <w:rsid w:val="009049C8"/>
    <w:rsid w:val="00907C82"/>
    <w:rsid w:val="00910C97"/>
    <w:rsid w:val="0091409D"/>
    <w:rsid w:val="00917D4F"/>
    <w:rsid w:val="00930D4E"/>
    <w:rsid w:val="00931397"/>
    <w:rsid w:val="009376B3"/>
    <w:rsid w:val="00955084"/>
    <w:rsid w:val="009601BF"/>
    <w:rsid w:val="00964EB8"/>
    <w:rsid w:val="00967DF3"/>
    <w:rsid w:val="00971574"/>
    <w:rsid w:val="0097562F"/>
    <w:rsid w:val="00975FA3"/>
    <w:rsid w:val="00981554"/>
    <w:rsid w:val="0098362B"/>
    <w:rsid w:val="00984B7B"/>
    <w:rsid w:val="009A08AB"/>
    <w:rsid w:val="009A3F7F"/>
    <w:rsid w:val="009A4C4E"/>
    <w:rsid w:val="009A5FAB"/>
    <w:rsid w:val="009B0E5E"/>
    <w:rsid w:val="009B1CDE"/>
    <w:rsid w:val="009B62C6"/>
    <w:rsid w:val="009C093E"/>
    <w:rsid w:val="009C1BB4"/>
    <w:rsid w:val="009C2582"/>
    <w:rsid w:val="009C3CAC"/>
    <w:rsid w:val="009D26EE"/>
    <w:rsid w:val="009D3AE0"/>
    <w:rsid w:val="009D3FCF"/>
    <w:rsid w:val="009D570A"/>
    <w:rsid w:val="009D65E1"/>
    <w:rsid w:val="009D6B53"/>
    <w:rsid w:val="009E10B5"/>
    <w:rsid w:val="009E1130"/>
    <w:rsid w:val="009E7DFF"/>
    <w:rsid w:val="009F245B"/>
    <w:rsid w:val="009F2694"/>
    <w:rsid w:val="009F5A89"/>
    <w:rsid w:val="009F63B9"/>
    <w:rsid w:val="00A00E3A"/>
    <w:rsid w:val="00A01CF9"/>
    <w:rsid w:val="00A04F46"/>
    <w:rsid w:val="00A1155B"/>
    <w:rsid w:val="00A23EA8"/>
    <w:rsid w:val="00A26BC2"/>
    <w:rsid w:val="00A31C19"/>
    <w:rsid w:val="00A32AB9"/>
    <w:rsid w:val="00A3392E"/>
    <w:rsid w:val="00A34510"/>
    <w:rsid w:val="00A351B2"/>
    <w:rsid w:val="00A37177"/>
    <w:rsid w:val="00A50539"/>
    <w:rsid w:val="00A56674"/>
    <w:rsid w:val="00A60BD9"/>
    <w:rsid w:val="00A7045C"/>
    <w:rsid w:val="00A77E4A"/>
    <w:rsid w:val="00A869B4"/>
    <w:rsid w:val="00A90476"/>
    <w:rsid w:val="00A90E5B"/>
    <w:rsid w:val="00A91088"/>
    <w:rsid w:val="00A935DF"/>
    <w:rsid w:val="00A9597A"/>
    <w:rsid w:val="00A96F90"/>
    <w:rsid w:val="00AA1904"/>
    <w:rsid w:val="00AA6F99"/>
    <w:rsid w:val="00AA7B91"/>
    <w:rsid w:val="00AB68D1"/>
    <w:rsid w:val="00AB70CB"/>
    <w:rsid w:val="00AC04E5"/>
    <w:rsid w:val="00AC35B6"/>
    <w:rsid w:val="00B047D1"/>
    <w:rsid w:val="00B06A32"/>
    <w:rsid w:val="00B12277"/>
    <w:rsid w:val="00B13015"/>
    <w:rsid w:val="00B22692"/>
    <w:rsid w:val="00B30F70"/>
    <w:rsid w:val="00B326ED"/>
    <w:rsid w:val="00B332CB"/>
    <w:rsid w:val="00B3760D"/>
    <w:rsid w:val="00B37D39"/>
    <w:rsid w:val="00B45D34"/>
    <w:rsid w:val="00B45DF7"/>
    <w:rsid w:val="00B47BBB"/>
    <w:rsid w:val="00B5049B"/>
    <w:rsid w:val="00B51BD4"/>
    <w:rsid w:val="00B52606"/>
    <w:rsid w:val="00B60E49"/>
    <w:rsid w:val="00B63780"/>
    <w:rsid w:val="00B70798"/>
    <w:rsid w:val="00B70B4B"/>
    <w:rsid w:val="00B767A1"/>
    <w:rsid w:val="00B76E65"/>
    <w:rsid w:val="00B80509"/>
    <w:rsid w:val="00B87828"/>
    <w:rsid w:val="00BA2074"/>
    <w:rsid w:val="00BB07BD"/>
    <w:rsid w:val="00BB0D36"/>
    <w:rsid w:val="00BB6FED"/>
    <w:rsid w:val="00BB7583"/>
    <w:rsid w:val="00BB7FCE"/>
    <w:rsid w:val="00BC34D9"/>
    <w:rsid w:val="00BC74EE"/>
    <w:rsid w:val="00BD50A5"/>
    <w:rsid w:val="00BE018E"/>
    <w:rsid w:val="00BE31D4"/>
    <w:rsid w:val="00BE7AD4"/>
    <w:rsid w:val="00BF16BF"/>
    <w:rsid w:val="00BF319C"/>
    <w:rsid w:val="00BF342F"/>
    <w:rsid w:val="00BF7A56"/>
    <w:rsid w:val="00C0312B"/>
    <w:rsid w:val="00C0442A"/>
    <w:rsid w:val="00C146EF"/>
    <w:rsid w:val="00C171EF"/>
    <w:rsid w:val="00C17409"/>
    <w:rsid w:val="00C253BA"/>
    <w:rsid w:val="00C27E77"/>
    <w:rsid w:val="00C3002A"/>
    <w:rsid w:val="00C37174"/>
    <w:rsid w:val="00C40821"/>
    <w:rsid w:val="00C520FB"/>
    <w:rsid w:val="00C52D96"/>
    <w:rsid w:val="00C577F7"/>
    <w:rsid w:val="00C7098A"/>
    <w:rsid w:val="00C75E93"/>
    <w:rsid w:val="00C7711C"/>
    <w:rsid w:val="00C83083"/>
    <w:rsid w:val="00C84472"/>
    <w:rsid w:val="00C84563"/>
    <w:rsid w:val="00CA5C0E"/>
    <w:rsid w:val="00CB3C4B"/>
    <w:rsid w:val="00CC0E8E"/>
    <w:rsid w:val="00CC1E9D"/>
    <w:rsid w:val="00CC4AC3"/>
    <w:rsid w:val="00CD1EDE"/>
    <w:rsid w:val="00CD6112"/>
    <w:rsid w:val="00CE2229"/>
    <w:rsid w:val="00CE366F"/>
    <w:rsid w:val="00CF3896"/>
    <w:rsid w:val="00D051E8"/>
    <w:rsid w:val="00D10940"/>
    <w:rsid w:val="00D1276C"/>
    <w:rsid w:val="00D14BC0"/>
    <w:rsid w:val="00D1707F"/>
    <w:rsid w:val="00D20971"/>
    <w:rsid w:val="00D317C7"/>
    <w:rsid w:val="00D42497"/>
    <w:rsid w:val="00D45779"/>
    <w:rsid w:val="00D6223E"/>
    <w:rsid w:val="00D63FB5"/>
    <w:rsid w:val="00D7121D"/>
    <w:rsid w:val="00D7387A"/>
    <w:rsid w:val="00D84325"/>
    <w:rsid w:val="00D86A32"/>
    <w:rsid w:val="00D87EB3"/>
    <w:rsid w:val="00D90BFF"/>
    <w:rsid w:val="00D957B2"/>
    <w:rsid w:val="00DA2469"/>
    <w:rsid w:val="00DA56FE"/>
    <w:rsid w:val="00DB24C2"/>
    <w:rsid w:val="00DC0292"/>
    <w:rsid w:val="00DC3E4C"/>
    <w:rsid w:val="00DC5AFC"/>
    <w:rsid w:val="00DC79D8"/>
    <w:rsid w:val="00DD0905"/>
    <w:rsid w:val="00DD477A"/>
    <w:rsid w:val="00DD6EE0"/>
    <w:rsid w:val="00DE0CBF"/>
    <w:rsid w:val="00DE3A9C"/>
    <w:rsid w:val="00DF0D22"/>
    <w:rsid w:val="00DF0FCE"/>
    <w:rsid w:val="00DF1749"/>
    <w:rsid w:val="00DF338E"/>
    <w:rsid w:val="00E02086"/>
    <w:rsid w:val="00E035A1"/>
    <w:rsid w:val="00E03FE8"/>
    <w:rsid w:val="00E0633B"/>
    <w:rsid w:val="00E06730"/>
    <w:rsid w:val="00E07147"/>
    <w:rsid w:val="00E12FFD"/>
    <w:rsid w:val="00E13C72"/>
    <w:rsid w:val="00E1494B"/>
    <w:rsid w:val="00E1627D"/>
    <w:rsid w:val="00E17422"/>
    <w:rsid w:val="00E1789F"/>
    <w:rsid w:val="00E21D13"/>
    <w:rsid w:val="00E2696E"/>
    <w:rsid w:val="00E31899"/>
    <w:rsid w:val="00E51301"/>
    <w:rsid w:val="00E530AF"/>
    <w:rsid w:val="00E551AD"/>
    <w:rsid w:val="00E56EFA"/>
    <w:rsid w:val="00E621C8"/>
    <w:rsid w:val="00E62517"/>
    <w:rsid w:val="00E70C90"/>
    <w:rsid w:val="00E73460"/>
    <w:rsid w:val="00E741B9"/>
    <w:rsid w:val="00E83598"/>
    <w:rsid w:val="00E90B36"/>
    <w:rsid w:val="00EA0A6C"/>
    <w:rsid w:val="00EA64E8"/>
    <w:rsid w:val="00EA6FB9"/>
    <w:rsid w:val="00EA789C"/>
    <w:rsid w:val="00EB314B"/>
    <w:rsid w:val="00EB4ABE"/>
    <w:rsid w:val="00EC0020"/>
    <w:rsid w:val="00ED2E49"/>
    <w:rsid w:val="00ED4129"/>
    <w:rsid w:val="00ED5625"/>
    <w:rsid w:val="00ED5DA2"/>
    <w:rsid w:val="00ED70FE"/>
    <w:rsid w:val="00EE27F4"/>
    <w:rsid w:val="00EE4C7E"/>
    <w:rsid w:val="00EE5E8E"/>
    <w:rsid w:val="00EE7E0B"/>
    <w:rsid w:val="00EF4D57"/>
    <w:rsid w:val="00EF573B"/>
    <w:rsid w:val="00F01CD9"/>
    <w:rsid w:val="00F12D59"/>
    <w:rsid w:val="00F135D4"/>
    <w:rsid w:val="00F140B4"/>
    <w:rsid w:val="00F14729"/>
    <w:rsid w:val="00F21BC0"/>
    <w:rsid w:val="00F24AE9"/>
    <w:rsid w:val="00F31102"/>
    <w:rsid w:val="00F31601"/>
    <w:rsid w:val="00F31887"/>
    <w:rsid w:val="00F37613"/>
    <w:rsid w:val="00F40974"/>
    <w:rsid w:val="00F5134C"/>
    <w:rsid w:val="00F56B46"/>
    <w:rsid w:val="00F63915"/>
    <w:rsid w:val="00F7063D"/>
    <w:rsid w:val="00F71DA6"/>
    <w:rsid w:val="00F731D1"/>
    <w:rsid w:val="00F75437"/>
    <w:rsid w:val="00F777E2"/>
    <w:rsid w:val="00F77EC9"/>
    <w:rsid w:val="00F81702"/>
    <w:rsid w:val="00F84476"/>
    <w:rsid w:val="00F84848"/>
    <w:rsid w:val="00F8630B"/>
    <w:rsid w:val="00F90456"/>
    <w:rsid w:val="00F93683"/>
    <w:rsid w:val="00F93B28"/>
    <w:rsid w:val="00F94E0B"/>
    <w:rsid w:val="00F95829"/>
    <w:rsid w:val="00FA1571"/>
    <w:rsid w:val="00FA219B"/>
    <w:rsid w:val="00FA4BA6"/>
    <w:rsid w:val="00FA5C54"/>
    <w:rsid w:val="00FB3C8B"/>
    <w:rsid w:val="00FC2080"/>
    <w:rsid w:val="00FC766F"/>
    <w:rsid w:val="00FD32BD"/>
    <w:rsid w:val="00FD457E"/>
    <w:rsid w:val="00FD4A79"/>
    <w:rsid w:val="00FE0983"/>
    <w:rsid w:val="00FE6B69"/>
    <w:rsid w:val="00FF0928"/>
    <w:rsid w:val="00FF10E5"/>
    <w:rsid w:val="00FF17E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2023-05-22T07:19:00Z</cp:lastPrinted>
  <dcterms:created xsi:type="dcterms:W3CDTF">2023-05-22T07:20:00Z</dcterms:created>
  <dcterms:modified xsi:type="dcterms:W3CDTF">2023-10-30T10:47:00Z</dcterms:modified>
</cp:coreProperties>
</file>